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912" w:rsidRDefault="00035EF1" w:rsidP="00035EF1">
      <w:pPr>
        <w:jc w:val="both"/>
        <w:rPr>
          <w:b/>
          <w:sz w:val="28"/>
        </w:rPr>
      </w:pPr>
      <w:r w:rsidRPr="00035EF1">
        <w:rPr>
          <w:b/>
          <w:sz w:val="28"/>
        </w:rPr>
        <w:t xml:space="preserve">Προτάσεις για το θέμα της αντιμετώπισης των επιπτώσεων </w:t>
      </w:r>
      <w:r w:rsidR="003B120E">
        <w:rPr>
          <w:b/>
          <w:sz w:val="28"/>
        </w:rPr>
        <w:t>του μεταναστευτικού ρεύματος στον τουρισμό της</w:t>
      </w:r>
      <w:r w:rsidRPr="00035EF1">
        <w:rPr>
          <w:b/>
          <w:sz w:val="28"/>
        </w:rPr>
        <w:t xml:space="preserve"> Λέσβο</w:t>
      </w:r>
      <w:r w:rsidR="003B120E">
        <w:rPr>
          <w:b/>
          <w:sz w:val="28"/>
        </w:rPr>
        <w:t xml:space="preserve">υ και του </w:t>
      </w:r>
      <w:proofErr w:type="spellStart"/>
      <w:r w:rsidR="003B120E">
        <w:rPr>
          <w:b/>
          <w:sz w:val="28"/>
        </w:rPr>
        <w:t>Β.Αιγαίου</w:t>
      </w:r>
      <w:proofErr w:type="spellEnd"/>
      <w:r w:rsidR="003B120E">
        <w:rPr>
          <w:b/>
          <w:sz w:val="28"/>
        </w:rPr>
        <w:t xml:space="preserve"> γενικότερα</w:t>
      </w:r>
    </w:p>
    <w:p w:rsidR="005458F6" w:rsidRDefault="005458F6" w:rsidP="00035EF1">
      <w:pPr>
        <w:jc w:val="both"/>
        <w:rPr>
          <w:b/>
          <w:sz w:val="28"/>
        </w:rPr>
      </w:pPr>
    </w:p>
    <w:p w:rsidR="006B58AD" w:rsidRPr="00F9167D" w:rsidRDefault="006B58AD" w:rsidP="00035EF1">
      <w:pPr>
        <w:jc w:val="both"/>
        <w:rPr>
          <w:sz w:val="24"/>
        </w:rPr>
      </w:pPr>
      <w:r w:rsidRPr="006B58AD">
        <w:rPr>
          <w:sz w:val="24"/>
        </w:rPr>
        <w:t xml:space="preserve">Αν </w:t>
      </w:r>
      <w:r>
        <w:rPr>
          <w:sz w:val="24"/>
        </w:rPr>
        <w:t>και το κύριο θέμα της σύσκεψης είναι η προβολή</w:t>
      </w:r>
      <w:r w:rsidR="00F9167D">
        <w:rPr>
          <w:sz w:val="24"/>
        </w:rPr>
        <w:t xml:space="preserve"> για την αντιμετώπιση των αρνητικών συνεπειών του μεταναστευτικού προβλήματος, θεωρώ ότι η διαχείριση</w:t>
      </w:r>
      <w:r>
        <w:rPr>
          <w:sz w:val="24"/>
        </w:rPr>
        <w:t xml:space="preserve"> της κρίσης δεν μπορεί να</w:t>
      </w:r>
      <w:r w:rsidR="003B120E">
        <w:rPr>
          <w:sz w:val="24"/>
        </w:rPr>
        <w:t xml:space="preserve"> γίνει μόνο μέσα από τη προβολή.</w:t>
      </w:r>
      <w:r>
        <w:rPr>
          <w:sz w:val="24"/>
        </w:rPr>
        <w:t xml:space="preserve"> </w:t>
      </w:r>
    </w:p>
    <w:p w:rsidR="009F7307" w:rsidRDefault="009F7307" w:rsidP="00035EF1">
      <w:pPr>
        <w:jc w:val="both"/>
        <w:rPr>
          <w:sz w:val="24"/>
        </w:rPr>
      </w:pPr>
      <w:r>
        <w:rPr>
          <w:sz w:val="24"/>
        </w:rPr>
        <w:t xml:space="preserve">Όπως είχα αναφέρει και στη σύσκεψη που είχε γίνει στις 16/9 με τη συμμετοχή της Προέδρου του ΕΟΤ και του ΓΓ Τουρισμού, θεωρώ ότι η προσέγγιση του προβλήματος πρέπει να είναι </w:t>
      </w:r>
      <w:proofErr w:type="spellStart"/>
      <w:r>
        <w:rPr>
          <w:sz w:val="24"/>
        </w:rPr>
        <w:t>πολυεπίπεδη</w:t>
      </w:r>
      <w:proofErr w:type="spellEnd"/>
      <w:r>
        <w:rPr>
          <w:sz w:val="24"/>
        </w:rPr>
        <w:t xml:space="preserve"> για να είναι και αποτελεσματική</w:t>
      </w:r>
      <w:r w:rsidR="0004762E">
        <w:rPr>
          <w:sz w:val="24"/>
        </w:rPr>
        <w:t>. Προτείνουμε λοιπόν τα παρακάτω</w:t>
      </w:r>
      <w:r>
        <w:rPr>
          <w:sz w:val="24"/>
        </w:rPr>
        <w:t>:</w:t>
      </w:r>
    </w:p>
    <w:p w:rsidR="003B120E" w:rsidRDefault="003B120E" w:rsidP="003B120E">
      <w:pPr>
        <w:spacing w:after="0"/>
        <w:jc w:val="both"/>
        <w:rPr>
          <w:b/>
          <w:sz w:val="24"/>
        </w:rPr>
      </w:pPr>
    </w:p>
    <w:p w:rsidR="00646F37" w:rsidRPr="00646F37" w:rsidRDefault="00035EF1" w:rsidP="003B120E">
      <w:pPr>
        <w:spacing w:after="0"/>
        <w:jc w:val="both"/>
        <w:rPr>
          <w:b/>
          <w:sz w:val="24"/>
        </w:rPr>
      </w:pPr>
      <w:r w:rsidRPr="00646F37">
        <w:rPr>
          <w:b/>
          <w:sz w:val="24"/>
        </w:rPr>
        <w:t xml:space="preserve">Α. </w:t>
      </w:r>
      <w:r w:rsidR="00646F37" w:rsidRPr="00646F37">
        <w:rPr>
          <w:b/>
          <w:sz w:val="24"/>
        </w:rPr>
        <w:t xml:space="preserve">Βελτίωση της διαχείρισης των ροών </w:t>
      </w:r>
      <w:r w:rsidR="00646F37">
        <w:rPr>
          <w:b/>
          <w:sz w:val="24"/>
        </w:rPr>
        <w:t xml:space="preserve">προσφύγων και </w:t>
      </w:r>
      <w:r w:rsidR="00646F37" w:rsidRPr="00646F37">
        <w:rPr>
          <w:b/>
          <w:sz w:val="24"/>
        </w:rPr>
        <w:t>μεταναστών</w:t>
      </w:r>
    </w:p>
    <w:p w:rsidR="005458F6" w:rsidRDefault="005458F6" w:rsidP="003B120E">
      <w:pPr>
        <w:spacing w:after="0"/>
        <w:jc w:val="both"/>
        <w:rPr>
          <w:sz w:val="24"/>
        </w:rPr>
      </w:pPr>
    </w:p>
    <w:p w:rsidR="00472550" w:rsidRDefault="00035EF1" w:rsidP="003B120E">
      <w:pPr>
        <w:spacing w:after="0"/>
        <w:jc w:val="both"/>
        <w:rPr>
          <w:sz w:val="24"/>
        </w:rPr>
      </w:pPr>
      <w:r w:rsidRPr="00035EF1">
        <w:rPr>
          <w:sz w:val="24"/>
        </w:rPr>
        <w:t xml:space="preserve">Επειδή το μεταναστευτικό ρεύμα θα συνεχιστεί και την επόμενη περίοδο (ή τα επόμενα χρόνια) θεωρούμε ότι πρέπει να βελτιωθεί η διαχείριση του μέσα από την οργανωμένη εμπλοκή </w:t>
      </w:r>
      <w:r w:rsidR="009F7307">
        <w:rPr>
          <w:sz w:val="24"/>
        </w:rPr>
        <w:t xml:space="preserve">κάποιων υπηρεσιών πχ. </w:t>
      </w:r>
      <w:r w:rsidRPr="00035EF1">
        <w:rPr>
          <w:sz w:val="24"/>
        </w:rPr>
        <w:t xml:space="preserve">των υπηρεσιών ΠΣΕΑ που σήμερα δεν φαίνεται να έχουν σχέδιο </w:t>
      </w:r>
      <w:r w:rsidR="009F7307">
        <w:rPr>
          <w:sz w:val="24"/>
        </w:rPr>
        <w:t xml:space="preserve">ακόμη και αρμοδιότητα </w:t>
      </w:r>
      <w:r w:rsidRPr="00035EF1">
        <w:rPr>
          <w:sz w:val="24"/>
        </w:rPr>
        <w:t>για την αντιμετώπιση της έκτακτης αυτής ανάγκης. Τι θα συνέβαινε αν είχαμε σεισμό και 10.000 άστεγους; Ποιο είναι το σχέδιο; Αν δεν υπάρχει</w:t>
      </w:r>
      <w:r w:rsidR="003B120E">
        <w:rPr>
          <w:sz w:val="24"/>
        </w:rPr>
        <w:t>,</w:t>
      </w:r>
      <w:r w:rsidRPr="00035EF1">
        <w:rPr>
          <w:sz w:val="24"/>
        </w:rPr>
        <w:t xml:space="preserve"> θα πρέπει να ετοιμαστεί τώρα και να υλοποιηθούν οι σχετικές ενέργειες</w:t>
      </w:r>
      <w:r w:rsidR="00472550">
        <w:rPr>
          <w:sz w:val="24"/>
        </w:rPr>
        <w:t xml:space="preserve"> μέσα από πρόσθετη χρηματοδότηση προς τον Δήμο και τη Περιφέρεια ανάλογα με </w:t>
      </w:r>
      <w:r w:rsidR="005458F6">
        <w:rPr>
          <w:sz w:val="24"/>
        </w:rPr>
        <w:t>το σχέδιο δράσης</w:t>
      </w:r>
      <w:r w:rsidR="00472550">
        <w:rPr>
          <w:sz w:val="24"/>
        </w:rPr>
        <w:t xml:space="preserve"> που θα προταθ</w:t>
      </w:r>
      <w:r w:rsidR="005458F6">
        <w:rPr>
          <w:sz w:val="24"/>
        </w:rPr>
        <w:t>εί</w:t>
      </w:r>
      <w:r w:rsidR="009F7307">
        <w:rPr>
          <w:sz w:val="24"/>
        </w:rPr>
        <w:t>.</w:t>
      </w:r>
    </w:p>
    <w:p w:rsidR="005458F6" w:rsidRDefault="005458F6" w:rsidP="003B120E">
      <w:pPr>
        <w:spacing w:after="0"/>
        <w:jc w:val="both"/>
        <w:rPr>
          <w:sz w:val="24"/>
        </w:rPr>
      </w:pPr>
    </w:p>
    <w:p w:rsidR="00035EF1" w:rsidRDefault="00035EF1" w:rsidP="00035EF1">
      <w:pPr>
        <w:jc w:val="both"/>
        <w:rPr>
          <w:sz w:val="24"/>
        </w:rPr>
      </w:pPr>
      <w:r>
        <w:rPr>
          <w:sz w:val="24"/>
        </w:rPr>
        <w:t xml:space="preserve">Η βοήθεια των ΜΚΟ, ελληνικών και ξένων, αλλά και </w:t>
      </w:r>
      <w:r w:rsidR="0004762E">
        <w:rPr>
          <w:sz w:val="24"/>
        </w:rPr>
        <w:t xml:space="preserve">των </w:t>
      </w:r>
      <w:r>
        <w:rPr>
          <w:sz w:val="24"/>
        </w:rPr>
        <w:t xml:space="preserve">ανεξάρτητων πολιτών θα πρέπει να μπει σε ένα πλαίσιο με κανόνες λειτουργικούς που να αντιμετωπίζουν όλα τα στάδια από την διάσωση, την περίθαλψη, </w:t>
      </w:r>
      <w:r w:rsidR="0004762E">
        <w:rPr>
          <w:sz w:val="24"/>
        </w:rPr>
        <w:t>τη συλλογή των όσων αφήνουν στα σημεία άφιξης, τη</w:t>
      </w:r>
      <w:r>
        <w:rPr>
          <w:sz w:val="24"/>
        </w:rPr>
        <w:t xml:space="preserve"> μετ</w:t>
      </w:r>
      <w:r w:rsidR="0004762E">
        <w:rPr>
          <w:sz w:val="24"/>
        </w:rPr>
        <w:t>αφορά στα κέντρα καταγραφής, τη</w:t>
      </w:r>
      <w:r>
        <w:rPr>
          <w:sz w:val="24"/>
        </w:rPr>
        <w:t xml:space="preserve"> καταγραφή και</w:t>
      </w:r>
      <w:r w:rsidR="0004762E">
        <w:rPr>
          <w:sz w:val="24"/>
        </w:rPr>
        <w:t xml:space="preserve"> την</w:t>
      </w:r>
      <w:r>
        <w:rPr>
          <w:sz w:val="24"/>
        </w:rPr>
        <w:t xml:space="preserve"> έκδοση των αναγκαίων εγγράφων</w:t>
      </w:r>
      <w:r w:rsidR="0004762E">
        <w:rPr>
          <w:sz w:val="24"/>
        </w:rPr>
        <w:t xml:space="preserve"> για να συνεχίσουν το ταξίδι τους</w:t>
      </w:r>
      <w:r>
        <w:rPr>
          <w:sz w:val="24"/>
        </w:rPr>
        <w:t>, τη δ</w:t>
      </w:r>
      <w:r w:rsidR="009F7307">
        <w:rPr>
          <w:sz w:val="24"/>
        </w:rPr>
        <w:t xml:space="preserve">ιαμονή </w:t>
      </w:r>
      <w:r w:rsidR="005458F6">
        <w:rPr>
          <w:sz w:val="24"/>
        </w:rPr>
        <w:t xml:space="preserve">μέχρι </w:t>
      </w:r>
      <w:r w:rsidR="009F7307">
        <w:rPr>
          <w:sz w:val="24"/>
        </w:rPr>
        <w:t xml:space="preserve">και τη μεταφορά </w:t>
      </w:r>
      <w:r w:rsidR="0004762E">
        <w:rPr>
          <w:sz w:val="24"/>
        </w:rPr>
        <w:t>στα</w:t>
      </w:r>
      <w:r w:rsidR="009F7307">
        <w:rPr>
          <w:sz w:val="24"/>
        </w:rPr>
        <w:t xml:space="preserve"> πλοία σε συνεργασία με τις αρμόδιες κρατικές και τοπικές αρχές</w:t>
      </w:r>
      <w:r w:rsidR="0004762E">
        <w:rPr>
          <w:sz w:val="24"/>
        </w:rPr>
        <w:t>, αλλά και την Ύπατη Αρμοστεία</w:t>
      </w:r>
      <w:r w:rsidR="009F7307">
        <w:rPr>
          <w:sz w:val="24"/>
        </w:rPr>
        <w:t xml:space="preserve">. </w:t>
      </w:r>
    </w:p>
    <w:p w:rsidR="00035EF1" w:rsidRDefault="00035EF1" w:rsidP="00035EF1">
      <w:pPr>
        <w:jc w:val="both"/>
        <w:rPr>
          <w:sz w:val="24"/>
        </w:rPr>
      </w:pPr>
      <w:r>
        <w:rPr>
          <w:sz w:val="24"/>
        </w:rPr>
        <w:t xml:space="preserve">Παράλληλα θα πρέπει να γίνουν όλες οι προσπάθειες από τις διωκτικές αρχές για να παταχθεί η αισχροκέρδεια </w:t>
      </w:r>
      <w:r w:rsidR="00F9167D">
        <w:rPr>
          <w:sz w:val="24"/>
        </w:rPr>
        <w:t>αλλά και όποιες τυχόν άλλες αρνητικές συμπεριφορές εκ μέρους επιχειρηματιών και κατοίκων.</w:t>
      </w:r>
    </w:p>
    <w:p w:rsidR="00035EF1" w:rsidRDefault="00035EF1" w:rsidP="00035EF1">
      <w:pPr>
        <w:jc w:val="both"/>
        <w:rPr>
          <w:sz w:val="24"/>
        </w:rPr>
      </w:pPr>
      <w:r>
        <w:rPr>
          <w:sz w:val="24"/>
        </w:rPr>
        <w:t xml:space="preserve">Τα παραπάνω αποτελούν προϋπόθεση για τη βελτίωση της εικόνας της Λέσβου που εκπέμπεται </w:t>
      </w:r>
      <w:r w:rsidR="0004762E">
        <w:rPr>
          <w:sz w:val="24"/>
        </w:rPr>
        <w:t xml:space="preserve">ή την αποφυγή αρνητικών εντυπώσεων στο μέλλον </w:t>
      </w:r>
      <w:r>
        <w:rPr>
          <w:sz w:val="24"/>
        </w:rPr>
        <w:t>προς τα έξω κ</w:t>
      </w:r>
      <w:r w:rsidR="009F7307">
        <w:rPr>
          <w:sz w:val="24"/>
        </w:rPr>
        <w:t xml:space="preserve">αι μπορούν να γίνουν τοπικά. </w:t>
      </w:r>
      <w:proofErr w:type="spellStart"/>
      <w:r w:rsidR="009F7307">
        <w:rPr>
          <w:sz w:val="24"/>
        </w:rPr>
        <w:t>Οσα</w:t>
      </w:r>
      <w:proofErr w:type="spellEnd"/>
      <w:r>
        <w:rPr>
          <w:sz w:val="24"/>
        </w:rPr>
        <w:t xml:space="preserve"> αφορούν στο σταμάτημα των ροών ή στην αλλαγή </w:t>
      </w:r>
      <w:r>
        <w:rPr>
          <w:sz w:val="24"/>
        </w:rPr>
        <w:lastRenderedPageBreak/>
        <w:t xml:space="preserve">πορείας </w:t>
      </w:r>
      <w:r w:rsidR="005458F6">
        <w:rPr>
          <w:sz w:val="24"/>
        </w:rPr>
        <w:t>τους</w:t>
      </w:r>
      <w:r w:rsidR="0004762E">
        <w:rPr>
          <w:sz w:val="24"/>
        </w:rPr>
        <w:t>,</w:t>
      </w:r>
      <w:r w:rsidR="005458F6">
        <w:rPr>
          <w:sz w:val="24"/>
        </w:rPr>
        <w:t xml:space="preserve"> </w:t>
      </w:r>
      <w:r>
        <w:rPr>
          <w:sz w:val="24"/>
        </w:rPr>
        <w:t xml:space="preserve">αφορούν εισηγήσεις προς άλλες κατευθύνσεις και όχι ενέργειες </w:t>
      </w:r>
      <w:r w:rsidR="009F7307">
        <w:rPr>
          <w:sz w:val="24"/>
        </w:rPr>
        <w:t xml:space="preserve">που μπορούν να γίνουν </w:t>
      </w:r>
      <w:r>
        <w:rPr>
          <w:sz w:val="24"/>
        </w:rPr>
        <w:t>τοπικά</w:t>
      </w:r>
      <w:r w:rsidR="009F7307">
        <w:rPr>
          <w:sz w:val="24"/>
        </w:rPr>
        <w:t>.</w:t>
      </w:r>
    </w:p>
    <w:p w:rsidR="003B120E" w:rsidRDefault="003B120E" w:rsidP="00035EF1">
      <w:pPr>
        <w:jc w:val="both"/>
        <w:rPr>
          <w:b/>
          <w:sz w:val="24"/>
        </w:rPr>
      </w:pPr>
    </w:p>
    <w:p w:rsidR="00646F37" w:rsidRPr="00646F37" w:rsidRDefault="00646F37" w:rsidP="003B120E">
      <w:pPr>
        <w:spacing w:after="0"/>
        <w:jc w:val="both"/>
        <w:rPr>
          <w:b/>
          <w:sz w:val="24"/>
        </w:rPr>
      </w:pPr>
      <w:r w:rsidRPr="00646F37">
        <w:rPr>
          <w:b/>
          <w:sz w:val="24"/>
        </w:rPr>
        <w:t>Β. «Αξιοποίηση» του μεταναστευτικού για βελτίωση της εικόνας</w:t>
      </w:r>
    </w:p>
    <w:p w:rsidR="005458F6" w:rsidRDefault="005458F6" w:rsidP="00035EF1">
      <w:pPr>
        <w:jc w:val="both"/>
        <w:rPr>
          <w:sz w:val="24"/>
        </w:rPr>
      </w:pPr>
    </w:p>
    <w:p w:rsidR="0004762E" w:rsidRDefault="0004762E" w:rsidP="00035EF1">
      <w:pPr>
        <w:jc w:val="both"/>
        <w:rPr>
          <w:sz w:val="24"/>
        </w:rPr>
      </w:pPr>
      <w:proofErr w:type="spellStart"/>
      <w:r>
        <w:rPr>
          <w:sz w:val="24"/>
        </w:rPr>
        <w:t>Οσο</w:t>
      </w:r>
      <w:proofErr w:type="spellEnd"/>
      <w:r>
        <w:rPr>
          <w:sz w:val="24"/>
        </w:rPr>
        <w:t xml:space="preserve"> δεν μπορεί να αποφευχθεί το κύμα των μεταναστών, θα πρέπει να γίνει κάθε προσπάθεια για την θετική χρησιμοποίηση του</w:t>
      </w:r>
    </w:p>
    <w:p w:rsidR="00646F37" w:rsidRDefault="0004762E" w:rsidP="00035EF1">
      <w:pPr>
        <w:jc w:val="both"/>
        <w:rPr>
          <w:sz w:val="24"/>
        </w:rPr>
      </w:pPr>
      <w:r>
        <w:rPr>
          <w:sz w:val="24"/>
        </w:rPr>
        <w:t>Προτείνονται τ</w:t>
      </w:r>
      <w:r w:rsidR="009F7307">
        <w:rPr>
          <w:sz w:val="24"/>
        </w:rPr>
        <w:t>έσσερα</w:t>
      </w:r>
      <w:r w:rsidR="00646F37">
        <w:rPr>
          <w:sz w:val="24"/>
        </w:rPr>
        <w:t xml:space="preserve"> σημεία: </w:t>
      </w:r>
    </w:p>
    <w:p w:rsidR="00646F37" w:rsidRDefault="00646F37" w:rsidP="00646F37">
      <w:pPr>
        <w:pStyle w:val="a3"/>
        <w:numPr>
          <w:ilvl w:val="0"/>
          <w:numId w:val="1"/>
        </w:numPr>
        <w:jc w:val="both"/>
        <w:rPr>
          <w:sz w:val="24"/>
        </w:rPr>
      </w:pPr>
      <w:r w:rsidRPr="00646F37">
        <w:rPr>
          <w:sz w:val="24"/>
        </w:rPr>
        <w:t>η Ελλάδ</w:t>
      </w:r>
      <w:r>
        <w:rPr>
          <w:sz w:val="24"/>
        </w:rPr>
        <w:t>α διαχρονικά αποτελεί χώρα με φήμη για τη «φιλοξενία»</w:t>
      </w:r>
      <w:r w:rsidR="005458F6">
        <w:rPr>
          <w:sz w:val="24"/>
        </w:rPr>
        <w:t xml:space="preserve"> από μέρους των κατοίκων της</w:t>
      </w:r>
      <w:r>
        <w:rPr>
          <w:sz w:val="24"/>
        </w:rPr>
        <w:t xml:space="preserve"> και </w:t>
      </w:r>
      <w:r w:rsidR="005458F6">
        <w:rPr>
          <w:sz w:val="24"/>
        </w:rPr>
        <w:t xml:space="preserve">για </w:t>
      </w:r>
      <w:r>
        <w:rPr>
          <w:sz w:val="24"/>
        </w:rPr>
        <w:t>την «ασφάλεια»</w:t>
      </w:r>
      <w:r w:rsidR="005458F6">
        <w:rPr>
          <w:sz w:val="24"/>
        </w:rPr>
        <w:t xml:space="preserve"> των επισκεπτών</w:t>
      </w:r>
      <w:r>
        <w:rPr>
          <w:sz w:val="24"/>
        </w:rPr>
        <w:t xml:space="preserve">. </w:t>
      </w:r>
      <w:r w:rsidR="005458F6">
        <w:rPr>
          <w:sz w:val="24"/>
        </w:rPr>
        <w:t xml:space="preserve">Η καμπάνια θα πρέπει να έχει αυτά ως </w:t>
      </w:r>
      <w:r w:rsidR="0004762E">
        <w:rPr>
          <w:sz w:val="24"/>
        </w:rPr>
        <w:t>αφετηρία</w:t>
      </w:r>
      <w:r w:rsidR="005458F6">
        <w:rPr>
          <w:sz w:val="24"/>
        </w:rPr>
        <w:t xml:space="preserve"> αφού τίθενται σε αμφισβήτηση και θα</w:t>
      </w:r>
      <w:r>
        <w:rPr>
          <w:sz w:val="24"/>
        </w:rPr>
        <w:t xml:space="preserve"> πρέπει να τονιστεί ότι γίνονται ότι είναι ανθρωπίνως δυνατόν από πολιτεία και πολίτες προς τη κατεύθυνση αυτή και δεν έχουν σημειωθεί</w:t>
      </w:r>
      <w:r w:rsidR="00F9167D">
        <w:rPr>
          <w:sz w:val="24"/>
        </w:rPr>
        <w:t xml:space="preserve"> προβλή</w:t>
      </w:r>
      <w:r>
        <w:rPr>
          <w:sz w:val="24"/>
        </w:rPr>
        <w:t>μα</w:t>
      </w:r>
      <w:r w:rsidR="00F9167D">
        <w:rPr>
          <w:sz w:val="24"/>
        </w:rPr>
        <w:t xml:space="preserve">τα σε </w:t>
      </w:r>
      <w:r w:rsidR="005458F6">
        <w:rPr>
          <w:sz w:val="24"/>
        </w:rPr>
        <w:t>αυτούς τους τομείς.</w:t>
      </w:r>
    </w:p>
    <w:p w:rsidR="00646F37" w:rsidRDefault="00646F37" w:rsidP="00646F37">
      <w:pPr>
        <w:pStyle w:val="a3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εθελοντισμός ξένων και φιλέλληνες: η συνδρομή των επιβατών κρουαζιέρας στην αντιμετώπιση του προβλήματος, η αντιμετώπιση από ξένους τουρίστες του μεταναστευτικού </w:t>
      </w:r>
      <w:r w:rsidR="005458F6">
        <w:rPr>
          <w:sz w:val="24"/>
        </w:rPr>
        <w:t xml:space="preserve">με τη πρόθεση τους να βοηθήσουν </w:t>
      </w:r>
      <w:r>
        <w:rPr>
          <w:sz w:val="24"/>
        </w:rPr>
        <w:t>και η άφιξη «φιλελλήνων» για συνδρομή</w:t>
      </w:r>
      <w:r w:rsidR="009F7307">
        <w:rPr>
          <w:sz w:val="24"/>
        </w:rPr>
        <w:t xml:space="preserve"> αποτελούν στοιχεία προς αξιοποίηση.</w:t>
      </w:r>
    </w:p>
    <w:p w:rsidR="009F7307" w:rsidRDefault="009F7307" w:rsidP="00646F37">
      <w:pPr>
        <w:pStyle w:val="a3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Θα πρέπει να γίνει προσπάθεια να εξηγηθεί σε ντόπιους, έλληνες και ξένους επισκέπτες ότι δεν κινδυνεύουν ούτε από ασθένειες ούτε σε ότι αφορά την σωματική τους ακεραιότητα. </w:t>
      </w:r>
      <w:proofErr w:type="spellStart"/>
      <w:r>
        <w:rPr>
          <w:sz w:val="24"/>
        </w:rPr>
        <w:t>Αλλωστε</w:t>
      </w:r>
      <w:proofErr w:type="spellEnd"/>
      <w:r>
        <w:rPr>
          <w:sz w:val="24"/>
        </w:rPr>
        <w:t xml:space="preserve"> δεν έχει συμβεί κάποιο σχετικό επεισόδιο.</w:t>
      </w:r>
      <w:r w:rsidR="00F9167D">
        <w:rPr>
          <w:sz w:val="24"/>
        </w:rPr>
        <w:t xml:space="preserve"> Αυτό θα βοηθήσει στην καλύτερη διαχείριση των ροών επιτρέποντας τη δημιουργία των απαραίτητων υποδομών καταγραφής και προσωρινής παραμονής των μεταναστών </w:t>
      </w:r>
      <w:r w:rsidR="0004762E">
        <w:rPr>
          <w:sz w:val="24"/>
        </w:rPr>
        <w:t xml:space="preserve">σε ανθρώπινες συνθήκες </w:t>
      </w:r>
      <w:r w:rsidR="00F9167D">
        <w:rPr>
          <w:sz w:val="24"/>
        </w:rPr>
        <w:t xml:space="preserve">μέχρι να φύγουν από τη Λέσβο.  </w:t>
      </w:r>
    </w:p>
    <w:p w:rsidR="009F7307" w:rsidRDefault="009F7307" w:rsidP="00646F37">
      <w:pPr>
        <w:pStyle w:val="a3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Θα πρέπει να γίνει αξιοποίηση των όσων θετικών έχουν γραφτεί κατά καιρούς είτε από τους </w:t>
      </w:r>
      <w:r w:rsidR="0004762E">
        <w:rPr>
          <w:sz w:val="24"/>
        </w:rPr>
        <w:t xml:space="preserve">ίδιους τους </w:t>
      </w:r>
      <w:r>
        <w:rPr>
          <w:sz w:val="24"/>
        </w:rPr>
        <w:t>μετανάστες, είτε από ξένους για τον τρόπο αντιμετώπισης του προβλήματος από τους ντόπιους</w:t>
      </w:r>
      <w:r w:rsidR="00F9167D">
        <w:rPr>
          <w:sz w:val="24"/>
        </w:rPr>
        <w:t xml:space="preserve"> και τις αρχές.</w:t>
      </w:r>
    </w:p>
    <w:p w:rsidR="009F7307" w:rsidRPr="009F7307" w:rsidRDefault="009F7307" w:rsidP="009F7307">
      <w:pPr>
        <w:jc w:val="both"/>
        <w:rPr>
          <w:sz w:val="24"/>
        </w:rPr>
      </w:pPr>
      <w:r>
        <w:rPr>
          <w:sz w:val="24"/>
        </w:rPr>
        <w:t>Όλα τα παραπάνω σε συνδυασμό με τη καλύτερη διαχείριση των μεταναστευτικών ροών θα βοηθήσουν στην άμβλυνση των αντιδράσεων ντόπιων και ξένων για τη μαζική παρουσία προσφύγων και μεταναστών στο νησί.</w:t>
      </w:r>
    </w:p>
    <w:p w:rsidR="00646F37" w:rsidRDefault="00646F37" w:rsidP="00646F37">
      <w:pPr>
        <w:jc w:val="both"/>
        <w:rPr>
          <w:sz w:val="24"/>
        </w:rPr>
      </w:pPr>
    </w:p>
    <w:p w:rsidR="00646F37" w:rsidRPr="00646F37" w:rsidRDefault="00646F37" w:rsidP="003B120E">
      <w:pPr>
        <w:spacing w:after="0"/>
        <w:jc w:val="both"/>
        <w:rPr>
          <w:b/>
          <w:sz w:val="24"/>
        </w:rPr>
      </w:pPr>
      <w:r w:rsidRPr="00646F37">
        <w:rPr>
          <w:b/>
          <w:sz w:val="24"/>
        </w:rPr>
        <w:t xml:space="preserve">Γ. Βοήθεια </w:t>
      </w:r>
      <w:r w:rsidR="00F9167D">
        <w:rPr>
          <w:b/>
          <w:sz w:val="24"/>
        </w:rPr>
        <w:t xml:space="preserve">από πλευρά της πολιτείας </w:t>
      </w:r>
      <w:r w:rsidRPr="00646F37">
        <w:rPr>
          <w:b/>
          <w:sz w:val="24"/>
        </w:rPr>
        <w:t xml:space="preserve">στη Περιφέρεια </w:t>
      </w:r>
      <w:r w:rsidR="00F9167D">
        <w:rPr>
          <w:b/>
          <w:sz w:val="24"/>
        </w:rPr>
        <w:t xml:space="preserve">για </w:t>
      </w:r>
      <w:r w:rsidRPr="00646F37">
        <w:rPr>
          <w:b/>
          <w:sz w:val="24"/>
        </w:rPr>
        <w:t>να βελτιώσει τη</w:t>
      </w:r>
      <w:r w:rsidR="00F9167D">
        <w:rPr>
          <w:b/>
          <w:sz w:val="24"/>
        </w:rPr>
        <w:t>ν τουριστική</w:t>
      </w:r>
      <w:r w:rsidRPr="00646F37">
        <w:rPr>
          <w:b/>
          <w:sz w:val="24"/>
        </w:rPr>
        <w:t xml:space="preserve"> προβολή</w:t>
      </w:r>
    </w:p>
    <w:p w:rsidR="005458F6" w:rsidRDefault="005458F6" w:rsidP="00646F37">
      <w:pPr>
        <w:jc w:val="both"/>
        <w:rPr>
          <w:sz w:val="24"/>
        </w:rPr>
      </w:pPr>
    </w:p>
    <w:p w:rsidR="00646F37" w:rsidRDefault="00646F37" w:rsidP="00646F37">
      <w:pPr>
        <w:jc w:val="both"/>
        <w:rPr>
          <w:sz w:val="24"/>
        </w:rPr>
      </w:pPr>
      <w:r>
        <w:rPr>
          <w:sz w:val="24"/>
        </w:rPr>
        <w:lastRenderedPageBreak/>
        <w:t>Τα στοιχεία του τουρισμού στη Περιφέρεια είναι απογοητευτικά ανεξάρτητα του μεταναστευτικού προβλήματος. Η Περιφέρεια αντιπροσωπεύει λιγότερο από 1% του ελληνικού τουρισμού με πολύ χαμηλές επιδόσεις</w:t>
      </w:r>
      <w:r w:rsidR="006B58AD">
        <w:rPr>
          <w:sz w:val="24"/>
        </w:rPr>
        <w:t xml:space="preserve"> (πχ. ημερήσια τουριστική δαπάνη)</w:t>
      </w:r>
      <w:r w:rsidR="005E5438">
        <w:rPr>
          <w:sz w:val="24"/>
        </w:rPr>
        <w:t xml:space="preserve">, ενώ τα τελευταία 15 χρόνια έχει χάσει το 50% των τουριστών που έρχονταν το 2000. Η προσπάθεια προσέλκυσης τουριστών θα πρέπει να στοχεύει στη διατήρηση και ανάπτυξη των παραδοσιακών αγορών της </w:t>
      </w:r>
      <w:proofErr w:type="spellStart"/>
      <w:r w:rsidR="005E5438">
        <w:rPr>
          <w:sz w:val="24"/>
        </w:rPr>
        <w:t>Δ.Ευρώπης</w:t>
      </w:r>
      <w:proofErr w:type="spellEnd"/>
      <w:r w:rsidR="005E5438">
        <w:rPr>
          <w:sz w:val="24"/>
        </w:rPr>
        <w:t xml:space="preserve"> που παρά τη κρίση έχουν κατά κεφαλή εισόδημα κα</w:t>
      </w:r>
      <w:r w:rsidR="00F9167D">
        <w:rPr>
          <w:sz w:val="24"/>
        </w:rPr>
        <w:t xml:space="preserve">τά πολύ υψηλότερο εκείνου των κατοίκων της μεγάλης πλειοψηφίας των αναδυόμενων αγορών. Αυτό δεν σημαίνει ότι δεν πρέπει να υπάρξει </w:t>
      </w:r>
      <w:proofErr w:type="spellStart"/>
      <w:r w:rsidR="00F9167D">
        <w:rPr>
          <w:sz w:val="24"/>
        </w:rPr>
        <w:t>στοχευμένη</w:t>
      </w:r>
      <w:proofErr w:type="spellEnd"/>
      <w:r w:rsidR="00F9167D">
        <w:rPr>
          <w:sz w:val="24"/>
        </w:rPr>
        <w:t xml:space="preserve"> προσπάθεια διαφοροποίησης της πελατείας πάνω στα ειδικά προϊόντα που προσφέρει η Λέσβος και η Περιφέρεια γενικότερα. </w:t>
      </w:r>
    </w:p>
    <w:p w:rsidR="00472550" w:rsidRDefault="003B120E" w:rsidP="00646F37">
      <w:pPr>
        <w:jc w:val="both"/>
        <w:rPr>
          <w:sz w:val="24"/>
        </w:rPr>
      </w:pPr>
      <w:r>
        <w:rPr>
          <w:sz w:val="24"/>
        </w:rPr>
        <w:t>Κατά συνέπεια θ</w:t>
      </w:r>
      <w:r w:rsidR="006B58AD">
        <w:rPr>
          <w:sz w:val="24"/>
        </w:rPr>
        <w:t>α πρέπει να αξιοποιηθεί η ευκαιρία της στενής συνεργασίας με ΕΟΤ και Υπ. Τουρισμού ώστε να αλλάξει η τουριστική εικόνα των νησιών της Περιφέρειας</w:t>
      </w:r>
      <w:r w:rsidR="005E5438">
        <w:rPr>
          <w:sz w:val="24"/>
        </w:rPr>
        <w:t xml:space="preserve"> και ειδικά της Λέσβου</w:t>
      </w:r>
      <w:r w:rsidR="006B58AD">
        <w:rPr>
          <w:sz w:val="24"/>
        </w:rPr>
        <w:t xml:space="preserve">, ενώ ταυτόχρονα να γίνουν προσπάθειες για την αναβάθμιση και αλλαγή του τουριστικού προϊόντος. </w:t>
      </w:r>
    </w:p>
    <w:p w:rsidR="005E5438" w:rsidRDefault="005E5438" w:rsidP="00646F37">
      <w:pPr>
        <w:jc w:val="both"/>
        <w:rPr>
          <w:sz w:val="24"/>
        </w:rPr>
      </w:pPr>
      <w:r>
        <w:rPr>
          <w:sz w:val="24"/>
        </w:rPr>
        <w:t xml:space="preserve">Όπως έχουμε υπογραμμίσει πολλές φορές το σχέδιο προβολής πρέπει να «πατά» στέρεα πάνω στο προσφερόμενο προϊόν </w:t>
      </w:r>
      <w:r w:rsidR="003B120E">
        <w:rPr>
          <w:sz w:val="24"/>
        </w:rPr>
        <w:t xml:space="preserve">ή έστω τις δυνατότητες για νέα </w:t>
      </w:r>
      <w:r w:rsidR="0004762E">
        <w:rPr>
          <w:sz w:val="24"/>
        </w:rPr>
        <w:t>προϊόντα</w:t>
      </w:r>
      <w:r w:rsidR="003B120E">
        <w:rPr>
          <w:sz w:val="24"/>
        </w:rPr>
        <w:t xml:space="preserve"> που βρίσκονται σε διαμόρφωση αλλά βασίζονται σε υπαρκτούς και αξιοποιήσιμους πόρους </w:t>
      </w:r>
      <w:r>
        <w:rPr>
          <w:sz w:val="24"/>
        </w:rPr>
        <w:t xml:space="preserve">και να είναι </w:t>
      </w:r>
      <w:proofErr w:type="spellStart"/>
      <w:r>
        <w:rPr>
          <w:sz w:val="24"/>
        </w:rPr>
        <w:t>πολυεπίπεδο</w:t>
      </w:r>
      <w:proofErr w:type="spellEnd"/>
      <w:r>
        <w:rPr>
          <w:sz w:val="24"/>
        </w:rPr>
        <w:t xml:space="preserve">, ενώ θα πρέπει να έχει και διάρκεια στο χρόνο και </w:t>
      </w:r>
      <w:r w:rsidR="003B120E">
        <w:rPr>
          <w:sz w:val="24"/>
        </w:rPr>
        <w:t>όχι να σχεδιάζεται βιαστικά</w:t>
      </w:r>
      <w:r>
        <w:rPr>
          <w:sz w:val="24"/>
        </w:rPr>
        <w:t xml:space="preserve"> για τη συμμετοχή σε μία έκθεση</w:t>
      </w:r>
      <w:r w:rsidR="003B120E">
        <w:rPr>
          <w:sz w:val="24"/>
        </w:rPr>
        <w:t>, ενώ η περίοδος προβολής τώρα ξεκινά</w:t>
      </w:r>
      <w:r>
        <w:rPr>
          <w:sz w:val="24"/>
        </w:rPr>
        <w:t>. Θα πρέπει και πάλι να επαναλάβουμε την ιδιαίτερα χαμηλή απόδοση της συμμετοχής σε εκθέσεις.</w:t>
      </w:r>
    </w:p>
    <w:p w:rsidR="006B58AD" w:rsidRDefault="005E5438" w:rsidP="00646F37">
      <w:pPr>
        <w:jc w:val="both"/>
        <w:rPr>
          <w:sz w:val="24"/>
        </w:rPr>
      </w:pPr>
      <w:r>
        <w:rPr>
          <w:sz w:val="24"/>
        </w:rPr>
        <w:t xml:space="preserve">Η </w:t>
      </w:r>
      <w:r w:rsidRPr="005458F6">
        <w:rPr>
          <w:b/>
          <w:sz w:val="24"/>
        </w:rPr>
        <w:t>προβολή</w:t>
      </w:r>
      <w:r>
        <w:rPr>
          <w:sz w:val="24"/>
        </w:rPr>
        <w:t xml:space="preserve"> πρέπει να  </w:t>
      </w:r>
      <w:r w:rsidR="00233E79">
        <w:rPr>
          <w:sz w:val="24"/>
        </w:rPr>
        <w:t>έχει τουλάχιστον τις εξής συνιστώσες:</w:t>
      </w:r>
    </w:p>
    <w:p w:rsidR="00233E79" w:rsidRDefault="00233E79" w:rsidP="00233E79">
      <w:pPr>
        <w:pStyle w:val="a3"/>
        <w:numPr>
          <w:ilvl w:val="0"/>
          <w:numId w:val="1"/>
        </w:numPr>
        <w:jc w:val="both"/>
        <w:rPr>
          <w:sz w:val="24"/>
        </w:rPr>
      </w:pPr>
      <w:r w:rsidRPr="005458F6">
        <w:rPr>
          <w:b/>
          <w:sz w:val="24"/>
        </w:rPr>
        <w:t>Διαφήμιση</w:t>
      </w:r>
      <w:r>
        <w:rPr>
          <w:sz w:val="24"/>
        </w:rPr>
        <w:t>, που θα προσελκύει τον υποψήφιο πελάτη να ενδιαφερθεί περισσότερο για το προτεινόμενο προϊόν και προορισμό</w:t>
      </w:r>
      <w:r w:rsidR="003B120E">
        <w:rPr>
          <w:sz w:val="24"/>
        </w:rPr>
        <w:t xml:space="preserve"> εστιάζοντας σε αυτό που θεωρούμε ότι αποτελεί την ταυτότητα του νησιού (και της Περιφέρειας) ώστε με μια εικόνα να δίνει το στίγμα.</w:t>
      </w:r>
    </w:p>
    <w:p w:rsidR="00233E79" w:rsidRDefault="00233E79" w:rsidP="00233E79">
      <w:pPr>
        <w:pStyle w:val="a3"/>
        <w:numPr>
          <w:ilvl w:val="0"/>
          <w:numId w:val="1"/>
        </w:numPr>
        <w:jc w:val="both"/>
        <w:rPr>
          <w:sz w:val="24"/>
        </w:rPr>
      </w:pPr>
      <w:r w:rsidRPr="005458F6">
        <w:rPr>
          <w:b/>
          <w:sz w:val="24"/>
        </w:rPr>
        <w:t>Ενημέρωση</w:t>
      </w:r>
      <w:r>
        <w:rPr>
          <w:sz w:val="24"/>
        </w:rPr>
        <w:t xml:space="preserve">, που θα βοηθά τον υποψήφιο πελάτη να κάνει τις σχετικές κρατήσεις και αγορές ώστε να οργανώσει το ταξίδι του </w:t>
      </w:r>
    </w:p>
    <w:p w:rsidR="00233E79" w:rsidRDefault="00233E79" w:rsidP="00233E79">
      <w:pPr>
        <w:pStyle w:val="a3"/>
        <w:numPr>
          <w:ilvl w:val="0"/>
          <w:numId w:val="1"/>
        </w:numPr>
        <w:jc w:val="both"/>
        <w:rPr>
          <w:sz w:val="24"/>
        </w:rPr>
      </w:pPr>
      <w:r w:rsidRPr="005458F6">
        <w:rPr>
          <w:b/>
          <w:sz w:val="24"/>
        </w:rPr>
        <w:t>Πληροφόρηση</w:t>
      </w:r>
      <w:r>
        <w:rPr>
          <w:sz w:val="24"/>
        </w:rPr>
        <w:t xml:space="preserve">, που θα βοηθά τον επισκέπτη </w:t>
      </w:r>
      <w:r w:rsidR="003B120E">
        <w:rPr>
          <w:sz w:val="24"/>
        </w:rPr>
        <w:t xml:space="preserve">που έχει πλέον φτάσει στον προορισμό </w:t>
      </w:r>
      <w:r>
        <w:rPr>
          <w:sz w:val="24"/>
        </w:rPr>
        <w:t>να ικανοποιήσει τις ανάγκες του και τη δαπάνη του ανακαλύπτοντας όλες τις πτυχές του προορισμού</w:t>
      </w:r>
    </w:p>
    <w:p w:rsidR="00233E79" w:rsidRDefault="00233E79" w:rsidP="00233E79">
      <w:pPr>
        <w:pStyle w:val="a3"/>
        <w:numPr>
          <w:ilvl w:val="0"/>
          <w:numId w:val="1"/>
        </w:numPr>
        <w:jc w:val="both"/>
        <w:rPr>
          <w:sz w:val="24"/>
        </w:rPr>
      </w:pPr>
      <w:r w:rsidRPr="005458F6">
        <w:rPr>
          <w:b/>
          <w:sz w:val="24"/>
          <w:lang w:val="en-US"/>
        </w:rPr>
        <w:t>Feed</w:t>
      </w:r>
      <w:r w:rsidRPr="005458F6">
        <w:rPr>
          <w:b/>
          <w:sz w:val="24"/>
        </w:rPr>
        <w:t>-</w:t>
      </w:r>
      <w:r w:rsidRPr="005458F6">
        <w:rPr>
          <w:b/>
          <w:sz w:val="24"/>
          <w:lang w:val="en-US"/>
        </w:rPr>
        <w:t>back</w:t>
      </w:r>
      <w:r w:rsidRPr="00233E79">
        <w:rPr>
          <w:sz w:val="24"/>
        </w:rPr>
        <w:t xml:space="preserve"> </w:t>
      </w:r>
      <w:r w:rsidR="003B120E">
        <w:rPr>
          <w:sz w:val="24"/>
        </w:rPr>
        <w:t xml:space="preserve">είτε πριν την αναχώρηση του επισκέπτη είτε μετά την επιστροφή του </w:t>
      </w:r>
      <w:r>
        <w:rPr>
          <w:sz w:val="24"/>
        </w:rPr>
        <w:t>σε ότι αφ</w:t>
      </w:r>
      <w:r w:rsidR="003B120E">
        <w:rPr>
          <w:sz w:val="24"/>
        </w:rPr>
        <w:t>ορά τον βαθμό ικανοποίησης του</w:t>
      </w:r>
      <w:r>
        <w:rPr>
          <w:sz w:val="24"/>
        </w:rPr>
        <w:t xml:space="preserve"> ώστε να υπάρξει βελτίωση της προσφοράς </w:t>
      </w:r>
      <w:r w:rsidR="003B120E">
        <w:rPr>
          <w:sz w:val="24"/>
        </w:rPr>
        <w:t xml:space="preserve">αλλά </w:t>
      </w:r>
      <w:r>
        <w:rPr>
          <w:sz w:val="24"/>
        </w:rPr>
        <w:t>και ενημέρωση του για όσα νέα συμβαίνουν ώστε να επιστρέψει στον προορισμό.</w:t>
      </w:r>
    </w:p>
    <w:p w:rsidR="00233E79" w:rsidRPr="00233E79" w:rsidRDefault="00233E79" w:rsidP="00233E79">
      <w:pPr>
        <w:jc w:val="both"/>
        <w:rPr>
          <w:sz w:val="24"/>
        </w:rPr>
      </w:pPr>
      <w:r>
        <w:rPr>
          <w:sz w:val="24"/>
        </w:rPr>
        <w:t>Με βάση τα παραπάνω επιμένουμε ότι οι προτάσεις δεν μπορούν να εστιάζονται αποκλειστικά στην έκθεση του Λονδίνου</w:t>
      </w:r>
      <w:r w:rsidR="000A3F5C">
        <w:rPr>
          <w:sz w:val="24"/>
        </w:rPr>
        <w:t xml:space="preserve"> και μάλιστα σε δράσεις που θα είναι «στιγμιαίες»</w:t>
      </w:r>
      <w:r w:rsidR="003B120E">
        <w:rPr>
          <w:sz w:val="24"/>
        </w:rPr>
        <w:t>,</w:t>
      </w:r>
      <w:r w:rsidR="000A3F5C">
        <w:rPr>
          <w:sz w:val="24"/>
        </w:rPr>
        <w:t xml:space="preserve"> ενώ η ανάγκη της προβολής και της αντιμετώπισης των όποιων </w:t>
      </w:r>
      <w:r w:rsidR="000A3F5C">
        <w:rPr>
          <w:sz w:val="24"/>
        </w:rPr>
        <w:lastRenderedPageBreak/>
        <w:t>παρενεργειών του μεταναστευτικού είναι διαρκείς</w:t>
      </w:r>
      <w:r w:rsidR="003B120E">
        <w:rPr>
          <w:sz w:val="24"/>
        </w:rPr>
        <w:t xml:space="preserve"> (τόσο κατά τη χειμερινή περίοδο όταν οι μελλοντικοί τουρίστες σχεδιάζουν τις διακοπές τους</w:t>
      </w:r>
      <w:r>
        <w:rPr>
          <w:sz w:val="24"/>
        </w:rPr>
        <w:t>,</w:t>
      </w:r>
      <w:r w:rsidR="003B120E">
        <w:rPr>
          <w:sz w:val="24"/>
        </w:rPr>
        <w:t xml:space="preserve"> αλλά και πριν ξεκινήσουν το ταξίδι τους</w:t>
      </w:r>
      <w:r w:rsidR="005458F6">
        <w:rPr>
          <w:sz w:val="24"/>
        </w:rPr>
        <w:t xml:space="preserve"> ώστε να αποφεύγονται ακυρώσεις</w:t>
      </w:r>
      <w:r w:rsidR="003B120E">
        <w:rPr>
          <w:sz w:val="24"/>
        </w:rPr>
        <w:t>)</w:t>
      </w:r>
      <w:r>
        <w:rPr>
          <w:sz w:val="24"/>
        </w:rPr>
        <w:t xml:space="preserve"> αλλά να χρησιμοποιηθεί η έκθεση αυτή για ένα νέο ξεκίνημα της προβολής της Λέσβου</w:t>
      </w:r>
      <w:r w:rsidR="000A3F5C">
        <w:rPr>
          <w:sz w:val="24"/>
        </w:rPr>
        <w:t xml:space="preserve"> με έμφαση στην ηλεκτρονική προβολή.</w:t>
      </w:r>
    </w:p>
    <w:p w:rsidR="005E5438" w:rsidRDefault="000A3F5C" w:rsidP="00646F37">
      <w:pPr>
        <w:jc w:val="both"/>
        <w:rPr>
          <w:sz w:val="24"/>
        </w:rPr>
      </w:pPr>
      <w:r>
        <w:rPr>
          <w:sz w:val="24"/>
        </w:rPr>
        <w:t xml:space="preserve">Η προβολή προτείνεται να έχει ως βασική ομπρέλα το δίπτυχο «ασφάλεια» και «φιλοξενία» και να επεκταθεί στη προβολή υπαρχόντων τουριστικών προϊόντων της Λέσβου και των νησιών του </w:t>
      </w:r>
      <w:proofErr w:type="spellStart"/>
      <w:r>
        <w:rPr>
          <w:sz w:val="24"/>
        </w:rPr>
        <w:t>Β.Αιγαίου</w:t>
      </w:r>
      <w:proofErr w:type="spellEnd"/>
      <w:r>
        <w:rPr>
          <w:sz w:val="24"/>
        </w:rPr>
        <w:t xml:space="preserve"> γενικότερα.</w:t>
      </w:r>
    </w:p>
    <w:p w:rsidR="005458F6" w:rsidRDefault="005458F6" w:rsidP="00646F37">
      <w:pPr>
        <w:jc w:val="both"/>
        <w:rPr>
          <w:sz w:val="24"/>
        </w:rPr>
      </w:pPr>
    </w:p>
    <w:p w:rsidR="00F9167D" w:rsidRDefault="000A3F5C" w:rsidP="00646F37">
      <w:pPr>
        <w:jc w:val="both"/>
        <w:rPr>
          <w:sz w:val="24"/>
        </w:rPr>
      </w:pPr>
      <w:r>
        <w:rPr>
          <w:sz w:val="24"/>
        </w:rPr>
        <w:t>ΥΓ. Δεν προτίθεμαι να συμμετάσχω στην τελική διαβούλευση επί του κειμένου που θα στείλει η Περιφέρεια με δεδομένο ότι ο κ.</w:t>
      </w:r>
      <w:r w:rsidR="0004762E">
        <w:rPr>
          <w:sz w:val="24"/>
        </w:rPr>
        <w:t xml:space="preserve"> </w:t>
      </w:r>
      <w:proofErr w:type="spellStart"/>
      <w:r>
        <w:rPr>
          <w:sz w:val="24"/>
        </w:rPr>
        <w:t>Κατρακάζος</w:t>
      </w:r>
      <w:proofErr w:type="spellEnd"/>
      <w:r>
        <w:rPr>
          <w:sz w:val="24"/>
        </w:rPr>
        <w:t xml:space="preserve"> στη πρόσκληση του προσδιόρισε το ρόλο του Πανεπιστημίου ως συμβουλευτικό, ενώ με τη σημερινή του </w:t>
      </w:r>
      <w:r w:rsidR="00F9167D">
        <w:rPr>
          <w:sz w:val="24"/>
        </w:rPr>
        <w:t xml:space="preserve">τοποθέτηση-επίθεση </w:t>
      </w:r>
      <w:r w:rsidR="00B06412">
        <w:rPr>
          <w:sz w:val="24"/>
        </w:rPr>
        <w:t>επί της τοποθέτησης</w:t>
      </w:r>
      <w:r w:rsidR="003B120E">
        <w:rPr>
          <w:sz w:val="24"/>
        </w:rPr>
        <w:t xml:space="preserve"> μου </w:t>
      </w:r>
      <w:r w:rsidR="00F9167D">
        <w:rPr>
          <w:sz w:val="24"/>
        </w:rPr>
        <w:t xml:space="preserve">αμφισβήτησε </w:t>
      </w:r>
      <w:r w:rsidR="005458F6">
        <w:rPr>
          <w:sz w:val="24"/>
        </w:rPr>
        <w:t xml:space="preserve">ευθέως </w:t>
      </w:r>
      <w:r w:rsidR="00F9167D">
        <w:rPr>
          <w:sz w:val="24"/>
        </w:rPr>
        <w:t>και αυτόν τον ρόλο.</w:t>
      </w:r>
    </w:p>
    <w:p w:rsidR="00773A8A" w:rsidRDefault="00773A8A" w:rsidP="000A3F5C">
      <w:pPr>
        <w:spacing w:after="0"/>
        <w:jc w:val="both"/>
        <w:rPr>
          <w:sz w:val="24"/>
        </w:rPr>
      </w:pPr>
    </w:p>
    <w:p w:rsidR="003B120E" w:rsidRDefault="0004762E" w:rsidP="000A3F5C">
      <w:pPr>
        <w:spacing w:after="0"/>
        <w:jc w:val="both"/>
        <w:rPr>
          <w:sz w:val="24"/>
        </w:rPr>
      </w:pPr>
      <w:r>
        <w:rPr>
          <w:sz w:val="24"/>
        </w:rPr>
        <w:t>Μυτιλήνη, 30/9/2015</w:t>
      </w:r>
    </w:p>
    <w:p w:rsidR="0004762E" w:rsidRDefault="0004762E" w:rsidP="000A3F5C">
      <w:pPr>
        <w:spacing w:after="0"/>
        <w:jc w:val="both"/>
        <w:rPr>
          <w:sz w:val="24"/>
        </w:rPr>
      </w:pPr>
    </w:p>
    <w:p w:rsidR="000A3F5C" w:rsidRDefault="000A3F5C" w:rsidP="000A3F5C">
      <w:pPr>
        <w:spacing w:after="0"/>
        <w:jc w:val="both"/>
        <w:rPr>
          <w:sz w:val="24"/>
        </w:rPr>
      </w:pPr>
      <w:r>
        <w:rPr>
          <w:sz w:val="24"/>
        </w:rPr>
        <w:t>Γ.</w:t>
      </w:r>
      <w:r w:rsidR="0004762E">
        <w:rPr>
          <w:sz w:val="24"/>
        </w:rPr>
        <w:t xml:space="preserve"> </w:t>
      </w:r>
      <w:proofErr w:type="spellStart"/>
      <w:r>
        <w:rPr>
          <w:sz w:val="24"/>
        </w:rPr>
        <w:t>Σπιλάνης</w:t>
      </w:r>
      <w:proofErr w:type="spellEnd"/>
    </w:p>
    <w:p w:rsidR="000A3F5C" w:rsidRDefault="000A3F5C" w:rsidP="000A3F5C">
      <w:pPr>
        <w:spacing w:after="0"/>
        <w:jc w:val="both"/>
        <w:rPr>
          <w:sz w:val="24"/>
        </w:rPr>
      </w:pPr>
      <w:r>
        <w:rPr>
          <w:sz w:val="24"/>
        </w:rPr>
        <w:t>Αν.</w:t>
      </w:r>
      <w:r w:rsidR="0004762E">
        <w:rPr>
          <w:sz w:val="24"/>
        </w:rPr>
        <w:t xml:space="preserve"> </w:t>
      </w:r>
      <w:r>
        <w:rPr>
          <w:sz w:val="24"/>
        </w:rPr>
        <w:t>Καθηγητής</w:t>
      </w:r>
    </w:p>
    <w:p w:rsidR="000A3F5C" w:rsidRPr="00646F37" w:rsidRDefault="000A3F5C" w:rsidP="000A3F5C">
      <w:pPr>
        <w:spacing w:after="0"/>
        <w:jc w:val="both"/>
        <w:rPr>
          <w:sz w:val="24"/>
        </w:rPr>
      </w:pPr>
      <w:r>
        <w:rPr>
          <w:sz w:val="24"/>
        </w:rPr>
        <w:t>Πανεπιστημίου Αιγαίου</w:t>
      </w:r>
    </w:p>
    <w:sectPr w:rsidR="000A3F5C" w:rsidRPr="00646F37" w:rsidSect="00543B9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182A62"/>
    <w:multiLevelType w:val="hybridMultilevel"/>
    <w:tmpl w:val="F2F436EC"/>
    <w:lvl w:ilvl="0" w:tplc="960A67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DisplayPageBoundaries/>
  <w:proofState w:spelling="clean" w:grammar="clean"/>
  <w:defaultTabStop w:val="720"/>
  <w:characterSpacingControl w:val="doNotCompress"/>
  <w:compat/>
  <w:rsids>
    <w:rsidRoot w:val="00035EF1"/>
    <w:rsid w:val="00035EF1"/>
    <w:rsid w:val="0004762E"/>
    <w:rsid w:val="000A3F5C"/>
    <w:rsid w:val="001E016F"/>
    <w:rsid w:val="001F1292"/>
    <w:rsid w:val="00233E79"/>
    <w:rsid w:val="002B09F5"/>
    <w:rsid w:val="003B120E"/>
    <w:rsid w:val="00472550"/>
    <w:rsid w:val="00543B99"/>
    <w:rsid w:val="005458F6"/>
    <w:rsid w:val="005E5438"/>
    <w:rsid w:val="00646F37"/>
    <w:rsid w:val="006B58AD"/>
    <w:rsid w:val="006E30D0"/>
    <w:rsid w:val="00773A8A"/>
    <w:rsid w:val="009F7307"/>
    <w:rsid w:val="00B06412"/>
    <w:rsid w:val="00F91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B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F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1182</Words>
  <Characters>6383</Characters>
  <Application>Microsoft Office Word</Application>
  <DocSecurity>0</DocSecurity>
  <Lines>53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ispil</dc:creator>
  <cp:lastModifiedBy>user</cp:lastModifiedBy>
  <cp:revision>2</cp:revision>
  <dcterms:created xsi:type="dcterms:W3CDTF">2015-09-30T16:38:00Z</dcterms:created>
  <dcterms:modified xsi:type="dcterms:W3CDTF">2015-09-30T16:38:00Z</dcterms:modified>
</cp:coreProperties>
</file>